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tLeas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3030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30303"/>
          <w:sz w:val="44"/>
          <w:szCs w:val="44"/>
        </w:rPr>
        <w:t>承 诺 书</w:t>
      </w:r>
    </w:p>
    <w:p>
      <w:pPr>
        <w:pStyle w:val="10"/>
        <w:spacing w:before="0" w:beforeAutospacing="0" w:after="0" w:afterAutospacing="0"/>
        <w:jc w:val="center"/>
        <w:rPr>
          <w:rFonts w:hint="eastAsia" w:ascii="仿宋" w:hAnsi="仿宋" w:eastAsia="仿宋"/>
          <w:color w:val="03030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hint="eastAsia"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  <w:lang w:val="en-US" w:eastAsia="zh-CN"/>
        </w:rPr>
        <w:t>常德市人民政府金融工作办公室</w:t>
      </w:r>
      <w:r>
        <w:rPr>
          <w:rFonts w:hint="eastAsia" w:ascii="仿宋" w:hAnsi="仿宋" w:eastAsia="仿宋"/>
          <w:color w:val="030303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我单位详细阅读了贵</w:t>
      </w:r>
      <w:r>
        <w:rPr>
          <w:rFonts w:hint="eastAsia" w:ascii="仿宋" w:hAnsi="仿宋" w:eastAsia="仿宋"/>
          <w:color w:val="030303"/>
          <w:sz w:val="32"/>
          <w:szCs w:val="32"/>
          <w:lang w:eastAsia="zh-CN"/>
        </w:rPr>
        <w:t>办</w:t>
      </w:r>
      <w:bookmarkStart w:id="0" w:name="_GoBack"/>
      <w:bookmarkEnd w:id="0"/>
      <w:r>
        <w:rPr>
          <w:rFonts w:hint="eastAsia" w:ascii="仿宋" w:hAnsi="仿宋" w:eastAsia="仿宋"/>
          <w:color w:val="030303"/>
          <w:sz w:val="32"/>
          <w:szCs w:val="32"/>
        </w:rPr>
        <w:t>《关于征集企业上市券商服务团队的公告》，并理解其全部内容和要求。经对照，我单位符合公告所列的申报条件，特申请加入常德市人民政府金融工作办公室企业上市券商服务团队。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本单位郑重承诺和保证：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一、我单位递交的材料所涉及的一切内容和资料均真实、有效，无任何虚假和隐瞒情况。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二、若我公司入选贵</w:t>
      </w:r>
      <w:r>
        <w:rPr>
          <w:rFonts w:hint="eastAsia" w:ascii="仿宋" w:hAnsi="仿宋" w:eastAsia="仿宋"/>
          <w:color w:val="030303"/>
          <w:sz w:val="32"/>
          <w:szCs w:val="32"/>
          <w:lang w:val="en-US" w:eastAsia="zh-CN"/>
        </w:rPr>
        <w:t>办企业上市券商服务团队</w:t>
      </w:r>
      <w:r>
        <w:rPr>
          <w:rFonts w:hint="eastAsia" w:ascii="仿宋" w:hAnsi="仿宋" w:eastAsia="仿宋"/>
          <w:color w:val="030303"/>
          <w:sz w:val="32"/>
          <w:szCs w:val="32"/>
        </w:rPr>
        <w:t>，愿全程接受贵</w:t>
      </w:r>
      <w:r>
        <w:rPr>
          <w:rFonts w:hint="eastAsia" w:ascii="仿宋" w:hAnsi="仿宋" w:eastAsia="仿宋"/>
          <w:color w:val="030303"/>
          <w:sz w:val="32"/>
          <w:szCs w:val="32"/>
          <w:lang w:val="en-US" w:eastAsia="zh-CN"/>
        </w:rPr>
        <w:t>办</w:t>
      </w:r>
      <w:r>
        <w:rPr>
          <w:rFonts w:hint="eastAsia" w:ascii="仿宋" w:hAnsi="仿宋" w:eastAsia="仿宋"/>
          <w:color w:val="030303"/>
          <w:sz w:val="32"/>
          <w:szCs w:val="32"/>
        </w:rPr>
        <w:t>的监督指导，及时提供优质服务并保证工作质量。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both"/>
        <w:textAlignment w:val="auto"/>
        <w:rPr>
          <w:rFonts w:ascii="仿宋" w:hAnsi="仿宋" w:eastAsia="仿宋"/>
          <w:color w:val="030303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right"/>
        <w:textAlignment w:val="auto"/>
        <w:rPr>
          <w:rFonts w:hint="eastAsia" w:ascii="仿宋" w:hAnsi="仿宋" w:eastAsia="仿宋"/>
          <w:color w:val="030303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（单位</w:t>
      </w:r>
      <w:r>
        <w:rPr>
          <w:rFonts w:ascii="仿宋" w:hAnsi="仿宋" w:eastAsia="仿宋"/>
          <w:color w:val="030303"/>
          <w:sz w:val="32"/>
          <w:szCs w:val="32"/>
        </w:rPr>
        <w:t>公章</w:t>
      </w:r>
      <w:r>
        <w:rPr>
          <w:rFonts w:hint="eastAsia" w:ascii="仿宋" w:hAnsi="仿宋" w:eastAsia="仿宋"/>
          <w:color w:val="030303"/>
          <w:sz w:val="32"/>
          <w:szCs w:val="32"/>
        </w:rPr>
        <w:t>）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9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30303"/>
          <w:sz w:val="32"/>
          <w:szCs w:val="32"/>
        </w:rPr>
        <w:t>年 月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spacing w:line="460" w:lineRule="exact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3870"/>
        <w:tab w:val="clear" w:pos="4320"/>
      </w:tabs>
      <w:rPr>
        <w:lang w:eastAsia="zh-CN"/>
      </w:rPr>
    </w:pPr>
    <w:r>
      <w:rPr>
        <w:rFonts w:ascii="楷体" w:eastAsia="楷体"/>
        <w:spacing w:val="24"/>
        <w:sz w:val="28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DEE"/>
    <w:rsid w:val="00097DEE"/>
    <w:rsid w:val="00366FD3"/>
    <w:rsid w:val="00BA4EDF"/>
    <w:rsid w:val="17475658"/>
    <w:rsid w:val="2E3C732A"/>
    <w:rsid w:val="37850DCD"/>
    <w:rsid w:val="39674D29"/>
    <w:rsid w:val="4D9D3446"/>
    <w:rsid w:val="4E6E125C"/>
    <w:rsid w:val="52D00589"/>
    <w:rsid w:val="54D272CA"/>
    <w:rsid w:val="6DE1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4"/>
      <w:lang w:eastAsia="en-US"/>
    </w:rPr>
  </w:style>
  <w:style w:type="paragraph" w:styleId="3">
    <w:name w:val="header"/>
    <w:basedOn w:val="1"/>
    <w:link w:val="9"/>
    <w:qFormat/>
    <w:uiPriority w:val="99"/>
    <w:pPr>
      <w:widowControl/>
      <w:tabs>
        <w:tab w:val="center" w:pos="4320"/>
        <w:tab w:val="right" w:pos="8640"/>
      </w:tabs>
      <w:jc w:val="left"/>
    </w:pPr>
    <w:rPr>
      <w:kern w:val="0"/>
      <w:sz w:val="24"/>
      <w:lang w:eastAsia="en-US"/>
    </w:rPr>
  </w:style>
  <w:style w:type="paragraph" w:styleId="4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paragraph" w:customStyle="1" w:styleId="10">
    <w:name w:val="ql-align-center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ql-align-right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7</TotalTime>
  <ScaleCrop>false</ScaleCrop>
  <LinksUpToDate>false</LinksUpToDate>
  <CharactersWithSpaces>554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2021-04-14T03:28:00Z</dcterms:created>
  <dc:creator>Administrator</dc:creator>
  <cp:lastModifiedBy>屈志勇</cp:lastModifiedBy>
  <dcterms:modified xsi:type="dcterms:W3CDTF">2021-04-21T09:38:03Z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